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15" w:rsidRDefault="00D15515" w:rsidP="00D15515">
      <w:pPr>
        <w:pStyle w:val="NormalWeb"/>
        <w:shd w:val="clear" w:color="auto" w:fill="FEFEFE"/>
        <w:spacing w:before="0" w:beforeAutospacing="0" w:after="0" w:afterAutospacing="0" w:line="293" w:lineRule="atLeast"/>
        <w:jc w:val="both"/>
        <w:rPr>
          <w:rFonts w:ascii="Arial" w:hAnsi="Arial" w:cs="Arial"/>
          <w:b/>
          <w:color w:val="191919"/>
          <w:sz w:val="20"/>
          <w:szCs w:val="20"/>
        </w:rPr>
      </w:pPr>
      <w:r>
        <w:rPr>
          <w:rFonts w:ascii="Arial" w:hAnsi="Arial" w:cs="Arial"/>
          <w:b/>
          <w:color w:val="191919"/>
          <w:sz w:val="20"/>
          <w:szCs w:val="20"/>
        </w:rPr>
        <w:t>Sayın Velilerimiz,</w:t>
      </w:r>
    </w:p>
    <w:p w:rsidR="00D15515" w:rsidRDefault="00D15515" w:rsidP="00D15515">
      <w:pPr>
        <w:pStyle w:val="NormalWeb"/>
        <w:shd w:val="clear" w:color="auto" w:fill="FEFEFE"/>
        <w:spacing w:before="0" w:beforeAutospacing="0" w:after="0" w:afterAutospacing="0" w:line="293" w:lineRule="atLeast"/>
        <w:jc w:val="both"/>
        <w:rPr>
          <w:rFonts w:ascii="Arial" w:hAnsi="Arial" w:cs="Arial"/>
          <w:b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Çocuklarımız okul aidat ücretlerini her ayın 15’i ile 18’i arasında (Dekont üzerine ÖĞRENCİ İSİMLERİ, ÖĞRENCİ T.C. KİMLİK KART NUMARALARI ve aidatın hangi aya ait olduğunu belirterek) </w:t>
      </w:r>
      <w:r>
        <w:rPr>
          <w:rFonts w:ascii="Arial" w:hAnsi="Arial" w:cs="Arial"/>
          <w:b/>
          <w:color w:val="191919"/>
          <w:sz w:val="20"/>
          <w:szCs w:val="20"/>
        </w:rPr>
        <w:t xml:space="preserve">Vakıfbank Atatürk Bulvarı </w:t>
      </w:r>
      <w:proofErr w:type="gramStart"/>
      <w:r>
        <w:rPr>
          <w:rFonts w:ascii="Arial" w:hAnsi="Arial" w:cs="Arial"/>
          <w:b/>
          <w:color w:val="191919"/>
          <w:sz w:val="20"/>
          <w:szCs w:val="20"/>
        </w:rPr>
        <w:t>Şubesi ;</w:t>
      </w:r>
      <w:proofErr w:type="gramEnd"/>
      <w:r>
        <w:rPr>
          <w:rFonts w:ascii="Arial" w:hAnsi="Arial" w:cs="Arial"/>
          <w:b/>
          <w:color w:val="191919"/>
          <w:sz w:val="20"/>
          <w:szCs w:val="20"/>
        </w:rPr>
        <w:t xml:space="preserve"> </w:t>
      </w:r>
    </w:p>
    <w:p w:rsidR="00D15515" w:rsidRDefault="00D15515" w:rsidP="00D15515">
      <w:pPr>
        <w:pStyle w:val="NormalWeb"/>
        <w:shd w:val="clear" w:color="auto" w:fill="FEFEFE"/>
        <w:spacing w:before="0" w:beforeAutospacing="0" w:after="0" w:afterAutospacing="0" w:line="293" w:lineRule="atLeast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b/>
          <w:color w:val="191919"/>
          <w:sz w:val="20"/>
          <w:szCs w:val="20"/>
        </w:rPr>
        <w:t xml:space="preserve">OKUL AİDAT HESAP NO: 0015-8007-3050-348-98 veya İBAN: TR50-0001-5001-5800-7305-0348-98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Nolu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hesaba yatırarak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dekontlarını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</w:t>
      </w:r>
      <w:r w:rsidRPr="00D15515">
        <w:rPr>
          <w:rFonts w:ascii="Arial" w:hAnsi="Arial" w:cs="Arial"/>
          <w:b/>
          <w:color w:val="191919"/>
          <w:sz w:val="20"/>
          <w:szCs w:val="20"/>
          <w:u w:val="single"/>
        </w:rPr>
        <w:t>sınıf öğretmeninize</w:t>
      </w:r>
      <w:r>
        <w:rPr>
          <w:rFonts w:ascii="Arial" w:hAnsi="Arial" w:cs="Arial"/>
          <w:b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>düzenli olarak teslim etmeniz veya dekontu okulumuza e-posta olarak yollanması rica olunur.</w:t>
      </w:r>
    </w:p>
    <w:p w:rsidR="00D15515" w:rsidRDefault="00D15515" w:rsidP="00D15515">
      <w:pPr>
        <w:pStyle w:val="NormalWeb"/>
        <w:shd w:val="clear" w:color="auto" w:fill="FEFEFE"/>
        <w:spacing w:before="0" w:beforeAutospacing="0" w:after="0" w:afterAutospacing="0" w:line="293" w:lineRule="atLeast"/>
        <w:jc w:val="both"/>
        <w:rPr>
          <w:rFonts w:ascii="Arial" w:hAnsi="Arial" w:cs="Arial"/>
          <w:color w:val="191919"/>
          <w:sz w:val="20"/>
          <w:szCs w:val="20"/>
        </w:rPr>
      </w:pPr>
      <w:proofErr w:type="gramStart"/>
      <w:r>
        <w:rPr>
          <w:rFonts w:ascii="Arial" w:hAnsi="Arial" w:cs="Arial"/>
          <w:color w:val="191919"/>
          <w:sz w:val="20"/>
          <w:szCs w:val="20"/>
        </w:rPr>
        <w:t>e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-posta: </w:t>
      </w:r>
      <w:hyperlink r:id="rId6" w:history="1">
        <w:r w:rsidRPr="004A679A">
          <w:rPr>
            <w:rStyle w:val="Kpr"/>
            <w:rFonts w:ascii="Arial" w:hAnsi="Arial" w:cs="Arial"/>
            <w:sz w:val="20"/>
            <w:szCs w:val="20"/>
          </w:rPr>
          <w:t>zehrasararanaokulu@gmail.com</w:t>
        </w:r>
      </w:hyperlink>
    </w:p>
    <w:p w:rsidR="00D15515" w:rsidRDefault="00D15515" w:rsidP="00D15515">
      <w:pPr>
        <w:pStyle w:val="NormalWeb"/>
        <w:shd w:val="clear" w:color="auto" w:fill="FEFEFE"/>
        <w:spacing w:before="0" w:beforeAutospacing="0" w:after="0" w:afterAutospacing="0" w:line="293" w:lineRule="atLeast"/>
        <w:jc w:val="both"/>
        <w:rPr>
          <w:rFonts w:ascii="Arial" w:hAnsi="Arial" w:cs="Arial"/>
          <w:color w:val="191919"/>
          <w:sz w:val="20"/>
          <w:szCs w:val="20"/>
        </w:rPr>
      </w:pPr>
    </w:p>
    <w:p w:rsidR="00A2286A" w:rsidRDefault="00D15515" w:rsidP="00D15515">
      <w:pPr>
        <w:pStyle w:val="NormalWeb"/>
        <w:shd w:val="clear" w:color="auto" w:fill="FEFEFE"/>
        <w:spacing w:before="0" w:beforeAutospacing="0" w:after="0" w:afterAutospacing="0" w:line="293" w:lineRule="atLeast"/>
        <w:jc w:val="right"/>
      </w:pPr>
      <w:r>
        <w:rPr>
          <w:rFonts w:ascii="Arial" w:hAnsi="Arial" w:cs="Arial"/>
          <w:color w:val="191919"/>
          <w:sz w:val="20"/>
          <w:szCs w:val="20"/>
        </w:rPr>
        <w:t xml:space="preserve">Zehra Sarar Anaokulu </w:t>
      </w:r>
      <w:r>
        <w:t>Müdürlüğü</w:t>
      </w:r>
    </w:p>
    <w:p w:rsidR="00D15515" w:rsidRDefault="00D15515" w:rsidP="00D15515">
      <w:pPr>
        <w:pStyle w:val="NormalWeb"/>
        <w:shd w:val="clear" w:color="auto" w:fill="FEFEFE"/>
        <w:spacing w:before="0" w:beforeAutospacing="0" w:after="0" w:afterAutospacing="0" w:line="293" w:lineRule="atLeast"/>
        <w:jc w:val="right"/>
      </w:pPr>
    </w:p>
    <w:p w:rsidR="00D15515" w:rsidRDefault="00D15515" w:rsidP="00D15515">
      <w:pPr>
        <w:pStyle w:val="NormalWeb"/>
        <w:shd w:val="clear" w:color="auto" w:fill="FEFEFE"/>
        <w:spacing w:before="0" w:beforeAutospacing="0" w:after="0" w:afterAutospacing="0" w:line="293" w:lineRule="atLeast"/>
        <w:jc w:val="right"/>
      </w:pPr>
    </w:p>
    <w:p w:rsidR="00D15515" w:rsidRDefault="00D15515" w:rsidP="00D15515">
      <w:pPr>
        <w:pStyle w:val="NormalWeb"/>
        <w:shd w:val="clear" w:color="auto" w:fill="FEFEFE"/>
        <w:spacing w:before="0" w:beforeAutospacing="0" w:after="0" w:afterAutospacing="0" w:line="293" w:lineRule="atLeast"/>
        <w:jc w:val="right"/>
      </w:pPr>
      <w:bookmarkStart w:id="0" w:name="_GoBack"/>
      <w:bookmarkEnd w:id="0"/>
    </w:p>
    <w:sectPr w:rsidR="00D15515" w:rsidSect="00434E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C0C"/>
    <w:multiLevelType w:val="hybridMultilevel"/>
    <w:tmpl w:val="0D860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50F"/>
    <w:multiLevelType w:val="hybridMultilevel"/>
    <w:tmpl w:val="693ED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F3"/>
    <w:rsid w:val="000B12B4"/>
    <w:rsid w:val="00362C84"/>
    <w:rsid w:val="00434EF3"/>
    <w:rsid w:val="00523DD6"/>
    <w:rsid w:val="005C312D"/>
    <w:rsid w:val="00633EDA"/>
    <w:rsid w:val="00A2286A"/>
    <w:rsid w:val="00A32276"/>
    <w:rsid w:val="00A94EF6"/>
    <w:rsid w:val="00AD4839"/>
    <w:rsid w:val="00B77DDB"/>
    <w:rsid w:val="00C54350"/>
    <w:rsid w:val="00D15515"/>
    <w:rsid w:val="00DD24E3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95A4B-FFC5-4534-8ED7-65E182D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34EF3"/>
  </w:style>
  <w:style w:type="character" w:styleId="Kpr">
    <w:name w:val="Hyperlink"/>
    <w:basedOn w:val="VarsaylanParagrafYazTipi"/>
    <w:uiPriority w:val="99"/>
    <w:unhideWhenUsed/>
    <w:rsid w:val="00434E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2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hrasararanaokul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5A29-D06F-4247-8F2F-568E557F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Mudur Yrd</cp:lastModifiedBy>
  <cp:revision>2</cp:revision>
  <cp:lastPrinted>2020-06-10T08:32:00Z</cp:lastPrinted>
  <dcterms:created xsi:type="dcterms:W3CDTF">2020-12-18T08:19:00Z</dcterms:created>
  <dcterms:modified xsi:type="dcterms:W3CDTF">2020-12-18T08:19:00Z</dcterms:modified>
</cp:coreProperties>
</file>